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68" w:rsidRDefault="00665D0D">
      <w:pPr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pacing w:val="20"/>
          <w:sz w:val="36"/>
          <w:szCs w:val="36"/>
        </w:rPr>
        <w:t>第十</w:t>
      </w:r>
      <w:r w:rsidR="00DF4768">
        <w:rPr>
          <w:rFonts w:ascii="宋体" w:hAnsi="宋体" w:hint="eastAsia"/>
          <w:b/>
          <w:spacing w:val="20"/>
          <w:sz w:val="36"/>
          <w:szCs w:val="36"/>
        </w:rPr>
        <w:t>六</w:t>
      </w:r>
      <w:r>
        <w:rPr>
          <w:rFonts w:ascii="宋体" w:hAnsi="宋体" w:hint="eastAsia"/>
          <w:b/>
          <w:spacing w:val="20"/>
          <w:sz w:val="36"/>
          <w:szCs w:val="36"/>
        </w:rPr>
        <w:t>届</w:t>
      </w:r>
      <w:r>
        <w:rPr>
          <w:rFonts w:ascii="宋体" w:hAnsi="宋体" w:hint="eastAsia"/>
          <w:b/>
          <w:spacing w:val="20"/>
          <w:sz w:val="36"/>
          <w:szCs w:val="36"/>
        </w:rPr>
        <w:t>ZUCC</w:t>
      </w:r>
      <w:r>
        <w:rPr>
          <w:rFonts w:ascii="宋体" w:hAnsi="宋体" w:hint="eastAsia"/>
          <w:b/>
          <w:spacing w:val="20"/>
          <w:sz w:val="36"/>
          <w:szCs w:val="36"/>
        </w:rPr>
        <w:t>学生</w:t>
      </w:r>
      <w:r>
        <w:rPr>
          <w:rFonts w:ascii="宋体" w:hAnsi="宋体" w:hint="eastAsia"/>
          <w:b/>
          <w:spacing w:val="20"/>
          <w:sz w:val="36"/>
          <w:szCs w:val="36"/>
        </w:rPr>
        <w:t>职业实践中心</w:t>
      </w:r>
      <w:r w:rsidR="00DF4768">
        <w:rPr>
          <w:rFonts w:ascii="宋体" w:hAnsi="宋体" w:hint="eastAsia"/>
          <w:b/>
          <w:sz w:val="36"/>
          <w:szCs w:val="36"/>
        </w:rPr>
        <w:t>换届</w:t>
      </w:r>
      <w:r>
        <w:rPr>
          <w:rFonts w:ascii="宋体" w:hAnsi="宋体" w:hint="eastAsia"/>
          <w:b/>
          <w:sz w:val="36"/>
          <w:szCs w:val="36"/>
        </w:rPr>
        <w:t>申请表</w:t>
      </w: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1384"/>
        <w:gridCol w:w="247"/>
        <w:gridCol w:w="1171"/>
        <w:gridCol w:w="1134"/>
        <w:gridCol w:w="1371"/>
        <w:gridCol w:w="1229"/>
        <w:gridCol w:w="410"/>
        <w:gridCol w:w="817"/>
        <w:gridCol w:w="454"/>
        <w:gridCol w:w="1412"/>
      </w:tblGrid>
      <w:tr w:rsidR="00EB0068">
        <w:trPr>
          <w:trHeight w:val="340"/>
        </w:trPr>
        <w:tc>
          <w:tcPr>
            <w:tcW w:w="9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B0068" w:rsidRDefault="00665D0D">
            <w:pPr>
              <w:pStyle w:val="3"/>
            </w:pPr>
            <w:r>
              <w:rPr>
                <w:rFonts w:hint="eastAsia"/>
              </w:rPr>
              <w:t>基础信息</w:t>
            </w:r>
          </w:p>
        </w:tc>
      </w:tr>
      <w:tr w:rsidR="00EB0068" w:rsidTr="00DF4768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DF4768"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EB00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DF4768">
            <w:r>
              <w:rPr>
                <w:rFonts w:hint="eastAsia"/>
              </w:rPr>
              <w:t>性别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EB0068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68" w:rsidRDefault="00DF4768" w:rsidP="00DF4768">
            <w:pPr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  <w:p w:rsidR="00EB0068" w:rsidRDefault="00DF4768" w:rsidP="00DF4768">
            <w:r>
              <w:rPr>
                <w:rFonts w:hint="eastAsia"/>
              </w:rPr>
              <w:t>专业班级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EB0068"/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68" w:rsidRDefault="00EB0068"/>
        </w:tc>
      </w:tr>
      <w:tr w:rsidR="00EB0068" w:rsidTr="00DF4768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DF4768">
            <w:r>
              <w:rPr>
                <w:rFonts w:hint="eastAsia"/>
              </w:rPr>
              <w:t>手机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EB0068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DF4768">
            <w:pPr>
              <w:rPr>
                <w:rFonts w:hint="eastAsia"/>
              </w:rPr>
            </w:pPr>
            <w:r>
              <w:rPr>
                <w:rFonts w:hint="eastAsia"/>
              </w:rPr>
              <w:t>专业智育排名（百分比）</w:t>
            </w:r>
          </w:p>
          <w:p w:rsidR="00DF4768" w:rsidRDefault="00DF4768"/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EB0068"/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68" w:rsidRDefault="00EB0068"/>
        </w:tc>
      </w:tr>
      <w:tr w:rsidR="00EB0068" w:rsidTr="00DF4768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DF4768">
            <w:proofErr w:type="gramStart"/>
            <w:r>
              <w:rPr>
                <w:rFonts w:hint="eastAsia"/>
              </w:rPr>
              <w:t>绩点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EB0068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665D0D">
            <w:r>
              <w:rPr>
                <w:rFonts w:hint="eastAsia"/>
              </w:rPr>
              <w:t>专业</w:t>
            </w:r>
            <w:r w:rsidR="00DF4768">
              <w:rPr>
                <w:rFonts w:hint="eastAsia"/>
              </w:rPr>
              <w:t>德育</w:t>
            </w:r>
            <w:r>
              <w:rPr>
                <w:rFonts w:hint="eastAsia"/>
              </w:rPr>
              <w:t>排名</w:t>
            </w:r>
          </w:p>
          <w:p w:rsidR="00EB0068" w:rsidRDefault="00665D0D">
            <w:r>
              <w:rPr>
                <w:rFonts w:hint="eastAsia"/>
              </w:rPr>
              <w:t>（百分比）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EB0068"/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EB0068"/>
        </w:tc>
      </w:tr>
      <w:tr w:rsidR="00EB0068" w:rsidTr="00DF4768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68" w:rsidRDefault="00DF4768" w:rsidP="00DF4768">
            <w:pPr>
              <w:rPr>
                <w:rFonts w:hint="eastAsia"/>
              </w:rPr>
            </w:pPr>
            <w:r>
              <w:rPr>
                <w:rFonts w:hint="eastAsia"/>
              </w:rPr>
              <w:t>第一</w:t>
            </w:r>
            <w:r w:rsidR="00665D0D">
              <w:rPr>
                <w:rFonts w:hint="eastAsia"/>
              </w:rPr>
              <w:t>意向</w:t>
            </w:r>
          </w:p>
          <w:p w:rsidR="00EB0068" w:rsidRDefault="00665D0D" w:rsidP="00DF4768">
            <w:r>
              <w:rPr>
                <w:rFonts w:hint="eastAsia"/>
              </w:rPr>
              <w:t>部门</w:t>
            </w:r>
            <w:r w:rsidR="00DF4768">
              <w:rPr>
                <w:rFonts w:hint="eastAsia"/>
              </w:rPr>
              <w:t>及职务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EB0068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68" w:rsidRDefault="00DF4768">
            <w:pPr>
              <w:rPr>
                <w:rFonts w:hint="eastAsia"/>
              </w:rPr>
            </w:pPr>
            <w:r>
              <w:rPr>
                <w:rFonts w:hint="eastAsia"/>
              </w:rPr>
              <w:t>第二意向</w:t>
            </w:r>
          </w:p>
          <w:p w:rsidR="00EB0068" w:rsidRDefault="00DF4768">
            <w:r>
              <w:rPr>
                <w:rFonts w:hint="eastAsia"/>
              </w:rPr>
              <w:t>部门及职务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EB0068" w:rsidP="00DF4768"/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665D0D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:rsidR="00EB0068" w:rsidRDefault="00665D0D">
            <w:r>
              <w:rPr>
                <w:rFonts w:hint="eastAsia"/>
              </w:rPr>
              <w:t>服从调剂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EB0068"/>
        </w:tc>
      </w:tr>
      <w:tr w:rsidR="00EB0068" w:rsidTr="00DF4768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DF4768">
            <w:r>
              <w:rPr>
                <w:rFonts w:hint="eastAsia"/>
              </w:rPr>
              <w:t>兴趣爱好</w:t>
            </w:r>
          </w:p>
        </w:tc>
        <w:tc>
          <w:tcPr>
            <w:tcW w:w="8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EB0068"/>
        </w:tc>
      </w:tr>
      <w:tr w:rsidR="00EB0068" w:rsidTr="00DF4768">
        <w:trPr>
          <w:trHeight w:hRule="exact" w:val="227"/>
        </w:trPr>
        <w:tc>
          <w:tcPr>
            <w:tcW w:w="1631" w:type="dxa"/>
            <w:gridSpan w:val="2"/>
            <w:vAlign w:val="center"/>
          </w:tcPr>
          <w:p w:rsidR="00EB0068" w:rsidRDefault="00EB0068"/>
        </w:tc>
        <w:tc>
          <w:tcPr>
            <w:tcW w:w="7998" w:type="dxa"/>
            <w:gridSpan w:val="8"/>
            <w:tcBorders>
              <w:top w:val="single" w:sz="4" w:space="0" w:color="auto"/>
            </w:tcBorders>
            <w:vAlign w:val="center"/>
          </w:tcPr>
          <w:p w:rsidR="00EB0068" w:rsidRDefault="00EB0068"/>
        </w:tc>
      </w:tr>
      <w:tr w:rsidR="00EB0068" w:rsidTr="00DF4768">
        <w:trPr>
          <w:trHeight w:hRule="exact" w:val="227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vAlign w:val="center"/>
          </w:tcPr>
          <w:p w:rsidR="00EB0068" w:rsidRDefault="00EB0068"/>
        </w:tc>
        <w:tc>
          <w:tcPr>
            <w:tcW w:w="7998" w:type="dxa"/>
            <w:gridSpan w:val="8"/>
            <w:vAlign w:val="center"/>
          </w:tcPr>
          <w:p w:rsidR="00EB0068" w:rsidRDefault="00EB0068"/>
        </w:tc>
      </w:tr>
      <w:tr w:rsidR="00EB0068">
        <w:trPr>
          <w:trHeight w:val="419"/>
        </w:trPr>
        <w:tc>
          <w:tcPr>
            <w:tcW w:w="96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B0068" w:rsidRDefault="00665D0D">
            <w:pPr>
              <w:pStyle w:val="3"/>
            </w:pPr>
            <w:r>
              <w:rPr>
                <w:rFonts w:hint="eastAsia"/>
              </w:rPr>
              <w:t>个人简介</w:t>
            </w:r>
          </w:p>
          <w:p w:rsidR="00EB0068" w:rsidRDefault="00665D0D">
            <w:r>
              <w:rPr>
                <w:rFonts w:hint="eastAsia"/>
              </w:rPr>
              <w:t>曾获荣誉专业技能个人经历（能够展现思考、表达、沟通等能力即可）</w:t>
            </w:r>
          </w:p>
        </w:tc>
      </w:tr>
      <w:tr w:rsidR="00EB0068">
        <w:trPr>
          <w:trHeight w:val="2349"/>
        </w:trPr>
        <w:tc>
          <w:tcPr>
            <w:tcW w:w="9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EB0068">
            <w:pPr>
              <w:pStyle w:val="20"/>
            </w:pPr>
          </w:p>
        </w:tc>
      </w:tr>
    </w:tbl>
    <w:p w:rsidR="00EB0068" w:rsidRDefault="00EB0068">
      <w:pPr>
        <w:rPr>
          <w:rFonts w:hint="eastAsia"/>
        </w:rPr>
      </w:pPr>
    </w:p>
    <w:p w:rsidR="001616AA" w:rsidRDefault="001616AA"/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EB0068">
        <w:trPr>
          <w:trHeight w:val="419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B0068" w:rsidRDefault="00665D0D">
            <w:pPr>
              <w:pStyle w:val="3"/>
            </w:pPr>
            <w:r>
              <w:rPr>
                <w:rFonts w:hint="eastAsia"/>
              </w:rPr>
              <w:t>对未来工作的设想及展望</w:t>
            </w:r>
          </w:p>
        </w:tc>
      </w:tr>
      <w:tr w:rsidR="00EB0068">
        <w:trPr>
          <w:trHeight w:val="2307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8" w:rsidRDefault="00EB0068">
            <w:pPr>
              <w:pStyle w:val="20"/>
              <w:ind w:firstLineChars="200" w:firstLine="380"/>
            </w:pPr>
            <w:bookmarkStart w:id="0" w:name="_GoBack"/>
            <w:bookmarkEnd w:id="0"/>
          </w:p>
        </w:tc>
      </w:tr>
    </w:tbl>
    <w:p w:rsidR="00EB0068" w:rsidRDefault="00EB0068"/>
    <w:sectPr w:rsidR="00EB0068">
      <w:pgSz w:w="11907" w:h="16839"/>
      <w:pgMar w:top="1582" w:right="1247" w:bottom="731" w:left="1247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0D" w:rsidRDefault="00665D0D" w:rsidP="00DF4768">
      <w:r>
        <w:separator/>
      </w:r>
    </w:p>
  </w:endnote>
  <w:endnote w:type="continuationSeparator" w:id="0">
    <w:p w:rsidR="00665D0D" w:rsidRDefault="00665D0D" w:rsidP="00DF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0D" w:rsidRDefault="00665D0D" w:rsidP="00DF4768">
      <w:r>
        <w:separator/>
      </w:r>
    </w:p>
  </w:footnote>
  <w:footnote w:type="continuationSeparator" w:id="0">
    <w:p w:rsidR="00665D0D" w:rsidRDefault="00665D0D" w:rsidP="00DF4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68"/>
    <w:rsid w:val="001616AA"/>
    <w:rsid w:val="00665D0D"/>
    <w:rsid w:val="00DF4768"/>
    <w:rsid w:val="00E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rFonts w:ascii="Arial" w:hAnsi="Arial" w:cs="Arial"/>
      <w:sz w:val="19"/>
      <w:szCs w:val="19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360"/>
      <w:outlineLvl w:val="1"/>
    </w:pPr>
    <w:rPr>
      <w:b/>
      <w:sz w:val="36"/>
      <w:szCs w:val="24"/>
    </w:rPr>
  </w:style>
  <w:style w:type="paragraph" w:styleId="3">
    <w:name w:val="heading 3"/>
    <w:basedOn w:val="a"/>
    <w:next w:val="a"/>
    <w:qFormat/>
    <w:pPr>
      <w:outlineLvl w:val="2"/>
    </w:pPr>
    <w:rPr>
      <w:b/>
      <w:color w:val="FFFFFF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0">
    <w:name w:val="正文文本1"/>
    <w:qFormat/>
    <w:rPr>
      <w:rFonts w:ascii="Arial" w:hAnsi="Arial" w:cs="Arial"/>
      <w:i/>
      <w:sz w:val="19"/>
      <w:szCs w:val="19"/>
    </w:rPr>
  </w:style>
  <w:style w:type="paragraph" w:customStyle="1" w:styleId="20">
    <w:name w:val="正文文本2"/>
    <w:qFormat/>
    <w:rPr>
      <w:rFonts w:ascii="Arial" w:hAnsi="Arial" w:cs="Arial"/>
      <w:sz w:val="19"/>
      <w:szCs w:val="19"/>
    </w:rPr>
  </w:style>
  <w:style w:type="paragraph" w:customStyle="1" w:styleId="30">
    <w:name w:val="正文文本3"/>
    <w:qFormat/>
    <w:pPr>
      <w:ind w:firstLineChars="200" w:firstLine="200"/>
    </w:pPr>
    <w:rPr>
      <w:rFonts w:ascii="Arial" w:hAnsi="Arial" w:cs="Arial"/>
      <w:sz w:val="19"/>
      <w:szCs w:val="19"/>
    </w:rPr>
  </w:style>
  <w:style w:type="character" w:customStyle="1" w:styleId="Char1">
    <w:name w:val="页眉 Char"/>
    <w:link w:val="a5"/>
    <w:uiPriority w:val="99"/>
    <w:qFormat/>
    <w:rPr>
      <w:rFonts w:ascii="Arial" w:hAnsi="Arial" w:cs="Arial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Arial" w:hAnsi="Arial" w:cs="Arial"/>
      <w:sz w:val="18"/>
      <w:szCs w:val="18"/>
    </w:rPr>
  </w:style>
  <w:style w:type="character" w:customStyle="1" w:styleId="Char">
    <w:name w:val="批注框文本 Char"/>
    <w:link w:val="a3"/>
    <w:uiPriority w:val="99"/>
    <w:qFormat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rFonts w:ascii="Arial" w:hAnsi="Arial" w:cs="Arial"/>
      <w:sz w:val="19"/>
      <w:szCs w:val="19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360"/>
      <w:outlineLvl w:val="1"/>
    </w:pPr>
    <w:rPr>
      <w:b/>
      <w:sz w:val="36"/>
      <w:szCs w:val="24"/>
    </w:rPr>
  </w:style>
  <w:style w:type="paragraph" w:styleId="3">
    <w:name w:val="heading 3"/>
    <w:basedOn w:val="a"/>
    <w:next w:val="a"/>
    <w:qFormat/>
    <w:pPr>
      <w:outlineLvl w:val="2"/>
    </w:pPr>
    <w:rPr>
      <w:b/>
      <w:color w:val="FFFFFF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0">
    <w:name w:val="正文文本1"/>
    <w:qFormat/>
    <w:rPr>
      <w:rFonts w:ascii="Arial" w:hAnsi="Arial" w:cs="Arial"/>
      <w:i/>
      <w:sz w:val="19"/>
      <w:szCs w:val="19"/>
    </w:rPr>
  </w:style>
  <w:style w:type="paragraph" w:customStyle="1" w:styleId="20">
    <w:name w:val="正文文本2"/>
    <w:qFormat/>
    <w:rPr>
      <w:rFonts w:ascii="Arial" w:hAnsi="Arial" w:cs="Arial"/>
      <w:sz w:val="19"/>
      <w:szCs w:val="19"/>
    </w:rPr>
  </w:style>
  <w:style w:type="paragraph" w:customStyle="1" w:styleId="30">
    <w:name w:val="正文文本3"/>
    <w:qFormat/>
    <w:pPr>
      <w:ind w:firstLineChars="200" w:firstLine="200"/>
    </w:pPr>
    <w:rPr>
      <w:rFonts w:ascii="Arial" w:hAnsi="Arial" w:cs="Arial"/>
      <w:sz w:val="19"/>
      <w:szCs w:val="19"/>
    </w:rPr>
  </w:style>
  <w:style w:type="character" w:customStyle="1" w:styleId="Char1">
    <w:name w:val="页眉 Char"/>
    <w:link w:val="a5"/>
    <w:uiPriority w:val="99"/>
    <w:qFormat/>
    <w:rPr>
      <w:rFonts w:ascii="Arial" w:hAnsi="Arial" w:cs="Arial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Arial" w:hAnsi="Arial" w:cs="Arial"/>
      <w:sz w:val="18"/>
      <w:szCs w:val="18"/>
    </w:rPr>
  </w:style>
  <w:style w:type="character" w:customStyle="1" w:styleId="Char">
    <w:name w:val="批注框文本 Char"/>
    <w:link w:val="a3"/>
    <w:uiPriority w:val="99"/>
    <w:qFormat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Windows 用户</cp:lastModifiedBy>
  <cp:revision>3</cp:revision>
  <cp:lastPrinted>2002-05-24T11:14:00Z</cp:lastPrinted>
  <dcterms:created xsi:type="dcterms:W3CDTF">2020-05-26T03:33:00Z</dcterms:created>
  <dcterms:modified xsi:type="dcterms:W3CDTF">2021-05-11T07:17:00Z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TC060888242052</vt:lpwstr>
  </property>
  <property fmtid="{D5CDD505-2E9C-101B-9397-08002B2CF9AE}" pid="3" name="KSOProductBuildVer">
    <vt:lpwstr>2052-11.7.0</vt:lpwstr>
  </property>
  <property fmtid="{D5CDD505-2E9C-101B-9397-08002B2CF9AE}" pid="4" name="ICV">
    <vt:lpwstr>1FB6A0D5ACB0283A3C898360370C0D63</vt:lpwstr>
  </property>
</Properties>
</file>