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3" w:lineRule="auto"/>
        <w:rPr>
          <w:rFonts w:ascii="仿宋" w:hAnsi="仿宋" w:eastAsia="仿宋"/>
          <w:kern w:val="2"/>
          <w:sz w:val="36"/>
          <w:szCs w:val="36"/>
        </w:rPr>
      </w:pPr>
      <w:r>
        <w:rPr>
          <w:rFonts w:hint="eastAsia" w:ascii="仿宋" w:hAnsi="仿宋" w:eastAsia="仿宋"/>
          <w:kern w:val="2"/>
          <w:sz w:val="36"/>
          <w:szCs w:val="36"/>
        </w:rPr>
        <w:t>附件二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生涯共创营推荐表</w:t>
      </w:r>
    </w:p>
    <w:bookmarkEnd w:id="0"/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11"/>
        <w:gridCol w:w="1126"/>
        <w:gridCol w:w="1101"/>
        <w:gridCol w:w="2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    系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6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6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E47B7"/>
    <w:rsid w:val="2FE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widowControl/>
      <w:spacing w:before="180" w:after="18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2021-04-13T02:52:00Z</dcterms:created>
  <dc:creator>paige</dc:creator>
  <cp:lastModifiedBy>paige</cp:lastModifiedBy>
  <dcterms:modified xsi:type="dcterms:W3CDTF">2021-04-13T02:52:56Z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74A7FDE01F7944289A81BB573127CB78</vt:lpwstr>
  </property>
</Properties>
</file>