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F4" w:rsidRPr="00110C96" w:rsidRDefault="00110C96" w:rsidP="00110C96">
      <w:pPr>
        <w:jc w:val="center"/>
        <w:rPr>
          <w:rFonts w:ascii="仿宋" w:eastAsia="仿宋" w:hAnsi="仿宋" w:hint="eastAsia"/>
          <w:b/>
          <w:sz w:val="28"/>
          <w:szCs w:val="28"/>
        </w:rPr>
      </w:pPr>
      <w:bookmarkStart w:id="0" w:name="_GoBack"/>
      <w:r w:rsidRPr="00110C96">
        <w:rPr>
          <w:rFonts w:ascii="仿宋" w:eastAsia="仿宋" w:hAnsi="仿宋" w:hint="eastAsia"/>
          <w:b/>
          <w:sz w:val="28"/>
          <w:szCs w:val="28"/>
        </w:rPr>
        <w:t>浙大</w:t>
      </w:r>
      <w:r w:rsidRPr="00110C96">
        <w:rPr>
          <w:rFonts w:ascii="仿宋" w:eastAsia="仿宋" w:hAnsi="仿宋"/>
          <w:b/>
          <w:sz w:val="28"/>
          <w:szCs w:val="28"/>
        </w:rPr>
        <w:t>城市学院</w:t>
      </w:r>
      <w:r w:rsidRPr="00110C96">
        <w:rPr>
          <w:rFonts w:ascii="仿宋" w:eastAsia="仿宋" w:hAnsi="仿宋" w:hint="eastAsia"/>
          <w:b/>
          <w:sz w:val="28"/>
          <w:szCs w:val="28"/>
        </w:rPr>
        <w:t>2021届</w:t>
      </w:r>
      <w:r w:rsidR="00B62B28">
        <w:rPr>
          <w:rFonts w:ascii="仿宋" w:eastAsia="仿宋" w:hAnsi="仿宋"/>
          <w:b/>
          <w:sz w:val="28"/>
          <w:szCs w:val="28"/>
        </w:rPr>
        <w:t>毕业生生源信息填报指南</w:t>
      </w:r>
    </w:p>
    <w:bookmarkEnd w:id="0"/>
    <w:p w:rsidR="00110C96" w:rsidRDefault="00110C96" w:rsidP="00110C96">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为做好我校2021届毕业生的就业准备工作，使我校毕业生就业工作顺利进行，</w:t>
      </w:r>
      <w:r w:rsidRPr="00110C96">
        <w:rPr>
          <w:rFonts w:ascii="仿宋" w:eastAsia="仿宋" w:hAnsi="仿宋" w:cs="宋体" w:hint="eastAsia"/>
          <w:color w:val="000000"/>
          <w:kern w:val="0"/>
          <w:sz w:val="28"/>
          <w:szCs w:val="28"/>
        </w:rPr>
        <w:t>浙大城市学院2021届毕业生生源信息上报工作</w:t>
      </w:r>
      <w:r>
        <w:rPr>
          <w:rFonts w:ascii="仿宋" w:eastAsia="仿宋" w:hAnsi="仿宋" w:cs="宋体" w:hint="eastAsia"/>
          <w:color w:val="000000"/>
          <w:kern w:val="0"/>
          <w:sz w:val="28"/>
          <w:szCs w:val="28"/>
        </w:rPr>
        <w:t>正式</w:t>
      </w:r>
      <w:r w:rsidRPr="00110C96">
        <w:rPr>
          <w:rFonts w:ascii="仿宋" w:eastAsia="仿宋" w:hAnsi="仿宋" w:cs="宋体" w:hint="eastAsia"/>
          <w:color w:val="000000"/>
          <w:kern w:val="0"/>
          <w:sz w:val="28"/>
          <w:szCs w:val="28"/>
        </w:rPr>
        <w:t>启动</w:t>
      </w:r>
      <w:r>
        <w:rPr>
          <w:rFonts w:ascii="仿宋" w:eastAsia="仿宋" w:hAnsi="仿宋" w:cs="宋体" w:hint="eastAsia"/>
          <w:color w:val="000000"/>
          <w:kern w:val="0"/>
          <w:sz w:val="28"/>
          <w:szCs w:val="28"/>
        </w:rPr>
        <w:t>。</w:t>
      </w:r>
    </w:p>
    <w:p w:rsidR="00110C96" w:rsidRDefault="00110C96" w:rsidP="00110C96">
      <w:pPr>
        <w:ind w:firstLineChars="200" w:firstLine="560"/>
        <w:rPr>
          <w:rFonts w:ascii="仿宋" w:eastAsia="仿宋" w:hAnsi="仿宋"/>
          <w:sz w:val="28"/>
          <w:szCs w:val="28"/>
        </w:rPr>
      </w:pPr>
      <w:r w:rsidRPr="00110C96">
        <w:rPr>
          <w:rFonts w:ascii="仿宋" w:eastAsia="仿宋" w:hAnsi="仿宋" w:hint="eastAsia"/>
          <w:sz w:val="28"/>
          <w:szCs w:val="28"/>
        </w:rPr>
        <w:t>本次生源信息收集将采用浙大就业城市学院就业服务平台自主填报方式。生源信息上报分为学生自主填报-学院审核-学校上报三个阶段。全程可在微信端实现。毕业生基础信息已提前导入系统，请毕业生认真核对并补充完整其他个人信息，提交学院审核。</w:t>
      </w:r>
      <w:r w:rsidR="006B156F">
        <w:rPr>
          <w:rFonts w:ascii="仿宋" w:eastAsia="仿宋" w:hAnsi="仿宋" w:hint="eastAsia"/>
          <w:sz w:val="28"/>
          <w:szCs w:val="28"/>
        </w:rPr>
        <w:t>本次生源</w:t>
      </w:r>
      <w:r w:rsidR="006B156F" w:rsidRPr="00F022A4">
        <w:rPr>
          <w:rFonts w:ascii="仿宋" w:eastAsia="仿宋" w:hAnsi="仿宋" w:cs="宋体" w:hint="eastAsia"/>
          <w:color w:val="000000"/>
          <w:kern w:val="0"/>
          <w:sz w:val="28"/>
          <w:szCs w:val="28"/>
        </w:rPr>
        <w:t>自主</w:t>
      </w:r>
      <w:r w:rsidR="006B156F" w:rsidRPr="00F022A4">
        <w:rPr>
          <w:rFonts w:ascii="仿宋" w:eastAsia="仿宋" w:hAnsi="仿宋" w:cs="宋体"/>
          <w:color w:val="000000"/>
          <w:kern w:val="0"/>
          <w:sz w:val="28"/>
          <w:szCs w:val="28"/>
        </w:rPr>
        <w:t>填报</w:t>
      </w:r>
      <w:r w:rsidR="006B156F">
        <w:rPr>
          <w:rFonts w:ascii="仿宋" w:eastAsia="仿宋" w:hAnsi="仿宋" w:cs="宋体" w:hint="eastAsia"/>
          <w:color w:val="000000"/>
          <w:kern w:val="0"/>
          <w:sz w:val="28"/>
          <w:szCs w:val="28"/>
        </w:rPr>
        <w:t>将</w:t>
      </w:r>
      <w:r w:rsidR="006B156F" w:rsidRPr="006B156F">
        <w:rPr>
          <w:rFonts w:ascii="仿宋" w:eastAsia="仿宋" w:hAnsi="仿宋" w:hint="eastAsia"/>
          <w:sz w:val="28"/>
          <w:szCs w:val="28"/>
        </w:rPr>
        <w:t>10月19日</w:t>
      </w:r>
      <w:r w:rsidR="006B156F">
        <w:rPr>
          <w:rFonts w:ascii="仿宋" w:eastAsia="仿宋" w:hAnsi="仿宋" w:hint="eastAsia"/>
          <w:sz w:val="28"/>
          <w:szCs w:val="28"/>
        </w:rPr>
        <w:t>（周一）</w:t>
      </w:r>
      <w:r w:rsidR="006B156F" w:rsidRPr="006B156F">
        <w:rPr>
          <w:rFonts w:ascii="仿宋" w:eastAsia="仿宋" w:hAnsi="仿宋" w:hint="eastAsia"/>
          <w:sz w:val="28"/>
          <w:szCs w:val="28"/>
        </w:rPr>
        <w:t>前12点前</w:t>
      </w:r>
      <w:r w:rsidR="006B156F">
        <w:rPr>
          <w:rFonts w:ascii="仿宋" w:eastAsia="仿宋" w:hAnsi="仿宋" w:hint="eastAsia"/>
          <w:sz w:val="28"/>
          <w:szCs w:val="28"/>
        </w:rPr>
        <w:t>截止。</w:t>
      </w:r>
    </w:p>
    <w:p w:rsidR="00110C96" w:rsidRDefault="00110C96" w:rsidP="00110C96">
      <w:pPr>
        <w:ind w:firstLineChars="200" w:firstLine="560"/>
        <w:rPr>
          <w:rFonts w:ascii="仿宋" w:eastAsia="仿宋" w:hAnsi="仿宋"/>
          <w:sz w:val="28"/>
          <w:szCs w:val="28"/>
        </w:rPr>
      </w:pPr>
      <w:r>
        <w:rPr>
          <w:rFonts w:ascii="仿宋" w:eastAsia="仿宋" w:hAnsi="仿宋" w:hint="eastAsia"/>
          <w:sz w:val="28"/>
          <w:szCs w:val="28"/>
        </w:rPr>
        <w:t>毕业生</w:t>
      </w:r>
      <w:r>
        <w:rPr>
          <w:rFonts w:ascii="仿宋" w:eastAsia="仿宋" w:hAnsi="仿宋"/>
          <w:sz w:val="28"/>
          <w:szCs w:val="28"/>
        </w:rPr>
        <w:t>生源信息的准确上报事关各位毕业生就业派遣，请各位毕业生认真填报！</w:t>
      </w:r>
    </w:p>
    <w:p w:rsidR="00110C96" w:rsidRDefault="00110C96" w:rsidP="00110C96">
      <w:pPr>
        <w:ind w:firstLineChars="200" w:firstLine="560"/>
        <w:rPr>
          <w:rFonts w:ascii="仿宋" w:eastAsia="仿宋" w:hAnsi="仿宋"/>
          <w:sz w:val="28"/>
          <w:szCs w:val="28"/>
        </w:rPr>
      </w:pPr>
      <w:r>
        <w:rPr>
          <w:rFonts w:ascii="仿宋" w:eastAsia="仿宋" w:hAnsi="仿宋" w:hint="eastAsia"/>
          <w:sz w:val="28"/>
          <w:szCs w:val="28"/>
        </w:rPr>
        <w:t>具体</w:t>
      </w:r>
      <w:r>
        <w:rPr>
          <w:rFonts w:ascii="仿宋" w:eastAsia="仿宋" w:hAnsi="仿宋"/>
          <w:sz w:val="28"/>
          <w:szCs w:val="28"/>
        </w:rPr>
        <w:t>操作步骤如下：</w:t>
      </w:r>
    </w:p>
    <w:p w:rsidR="003D7D56" w:rsidRDefault="003D7D56" w:rsidP="003D7D56">
      <w:pPr>
        <w:ind w:firstLineChars="200" w:firstLine="562"/>
        <w:rPr>
          <w:rFonts w:ascii="仿宋" w:eastAsia="仿宋" w:hAnsi="仿宋"/>
          <w:b/>
          <w:bCs/>
          <w:sz w:val="28"/>
          <w:szCs w:val="28"/>
        </w:rPr>
      </w:pPr>
      <w:r w:rsidRPr="003D7D56">
        <w:rPr>
          <w:rFonts w:ascii="仿宋" w:eastAsia="仿宋" w:hAnsi="仿宋" w:hint="eastAsia"/>
          <w:b/>
          <w:bCs/>
          <w:sz w:val="28"/>
          <w:szCs w:val="28"/>
        </w:rPr>
        <w:t>第一步——</w:t>
      </w:r>
      <w:r w:rsidRPr="003D7D56">
        <w:rPr>
          <w:rFonts w:ascii="仿宋" w:eastAsia="仿宋" w:hAnsi="仿宋"/>
          <w:b/>
          <w:bCs/>
          <w:sz w:val="28"/>
          <w:szCs w:val="28"/>
        </w:rPr>
        <w:t>关注并绑定浙大城市学院就业服务平台微信公众号</w:t>
      </w:r>
    </w:p>
    <w:p w:rsidR="003D7D56" w:rsidRPr="003D7D56" w:rsidRDefault="003D7D56" w:rsidP="003D7D56">
      <w:pPr>
        <w:ind w:firstLineChars="200" w:firstLine="562"/>
        <w:jc w:val="center"/>
        <w:rPr>
          <w:rFonts w:ascii="仿宋" w:eastAsia="仿宋" w:hAnsi="仿宋"/>
          <w:b/>
          <w:bCs/>
          <w:sz w:val="28"/>
          <w:szCs w:val="28"/>
        </w:rPr>
      </w:pPr>
      <w:r w:rsidRPr="003D7D56">
        <w:rPr>
          <w:rFonts w:ascii="仿宋" w:eastAsia="仿宋" w:hAnsi="仿宋"/>
          <w:b/>
          <w:bCs/>
          <w:noProof/>
          <w:sz w:val="28"/>
          <w:szCs w:val="28"/>
        </w:rPr>
        <w:drawing>
          <wp:inline distT="0" distB="0" distL="0" distR="0">
            <wp:extent cx="2461260" cy="2461260"/>
            <wp:effectExtent l="0" t="0" r="0" b="0"/>
            <wp:docPr id="2" name="图片 2" descr="E:\2019-2020（下）\新网站\服务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2020（下）\新网站\服务号二维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p>
    <w:p w:rsidR="003D7D56" w:rsidRPr="003D7D56" w:rsidRDefault="003D7D56" w:rsidP="003D7D56">
      <w:pPr>
        <w:ind w:firstLineChars="200" w:firstLine="560"/>
        <w:rPr>
          <w:rFonts w:ascii="仿宋" w:eastAsia="仿宋" w:hAnsi="仿宋"/>
          <w:sz w:val="28"/>
          <w:szCs w:val="28"/>
        </w:rPr>
      </w:pPr>
      <w:r w:rsidRPr="003D7D56">
        <w:rPr>
          <w:rFonts w:ascii="仿宋" w:eastAsia="仿宋" w:hAnsi="仿宋" w:hint="eastAsia"/>
          <w:sz w:val="28"/>
          <w:szCs w:val="28"/>
        </w:rPr>
        <w:t>1、</w:t>
      </w:r>
      <w:r w:rsidRPr="003D7D56">
        <w:rPr>
          <w:rFonts w:ascii="仿宋" w:eastAsia="仿宋" w:hAnsi="仿宋"/>
          <w:sz w:val="28"/>
          <w:szCs w:val="28"/>
        </w:rPr>
        <w:t>进入浙大城市学院就业服务平台微信公众号后点击底部菜单栏“微主页”选项。</w:t>
      </w:r>
    </w:p>
    <w:p w:rsidR="003D7D56" w:rsidRPr="00AD1434" w:rsidRDefault="00AE4640" w:rsidP="003D7D56">
      <w:pPr>
        <w:pStyle w:val="1"/>
        <w:jc w:val="center"/>
      </w:pPr>
      <w:r>
        <w:rPr>
          <w:rFonts w:hint="eastAsia"/>
          <w:noProof/>
        </w:rPr>
        <w:lastRenderedPageBreak/>
        <w:drawing>
          <wp:inline distT="0" distB="0" distL="0" distR="0" wp14:anchorId="37CC0537" wp14:editId="28F0E586">
            <wp:extent cx="2257452" cy="4452698"/>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52" cy="4452698"/>
                    </a:xfrm>
                    <a:prstGeom prst="rect">
                      <a:avLst/>
                    </a:prstGeom>
                  </pic:spPr>
                </pic:pic>
              </a:graphicData>
            </a:graphic>
          </wp:inline>
        </w:drawing>
      </w:r>
    </w:p>
    <w:p w:rsidR="003D7D56" w:rsidRPr="003D7D56" w:rsidRDefault="003D7D56" w:rsidP="003D7D56">
      <w:pPr>
        <w:ind w:firstLineChars="200" w:firstLine="560"/>
        <w:rPr>
          <w:rFonts w:ascii="仿宋" w:eastAsia="仿宋" w:hAnsi="仿宋"/>
          <w:sz w:val="28"/>
          <w:szCs w:val="28"/>
        </w:rPr>
      </w:pPr>
      <w:r w:rsidRPr="003D7D56">
        <w:rPr>
          <w:rFonts w:ascii="仿宋" w:eastAsia="仿宋" w:hAnsi="仿宋" w:hint="eastAsia"/>
          <w:sz w:val="28"/>
          <w:szCs w:val="28"/>
        </w:rPr>
        <w:t>2、</w:t>
      </w:r>
      <w:r w:rsidRPr="003D7D56">
        <w:rPr>
          <w:rFonts w:ascii="仿宋" w:eastAsia="仿宋" w:hAnsi="仿宋"/>
          <w:sz w:val="28"/>
          <w:szCs w:val="28"/>
        </w:rPr>
        <w:t>进入微主页，点击“我的”。</w:t>
      </w:r>
    </w:p>
    <w:p w:rsidR="003D7D56" w:rsidRPr="00AD1434" w:rsidRDefault="003D7D56" w:rsidP="003D7D56">
      <w:pPr>
        <w:pStyle w:val="1"/>
        <w:jc w:val="center"/>
      </w:pPr>
      <w:r>
        <w:rPr>
          <w:noProof/>
        </w:rPr>
        <w:lastRenderedPageBreak/>
        <w:drawing>
          <wp:inline distT="0" distB="0" distL="0" distR="0" wp14:anchorId="025D2490" wp14:editId="4A50539F">
            <wp:extent cx="1919498" cy="3826933"/>
            <wp:effectExtent l="0" t="0" r="508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1287" cy="3850437"/>
                    </a:xfrm>
                    <a:prstGeom prst="rect">
                      <a:avLst/>
                    </a:prstGeom>
                  </pic:spPr>
                </pic:pic>
              </a:graphicData>
            </a:graphic>
          </wp:inline>
        </w:drawing>
      </w:r>
    </w:p>
    <w:p w:rsidR="003D7D56" w:rsidRPr="003D7D56" w:rsidRDefault="003D7D56" w:rsidP="003D7D56">
      <w:pPr>
        <w:ind w:firstLineChars="200" w:firstLine="560"/>
        <w:rPr>
          <w:rFonts w:ascii="仿宋" w:eastAsia="仿宋" w:hAnsi="仿宋"/>
          <w:sz w:val="28"/>
          <w:szCs w:val="28"/>
        </w:rPr>
      </w:pPr>
      <w:r w:rsidRPr="003D7D56">
        <w:rPr>
          <w:rFonts w:ascii="仿宋" w:eastAsia="仿宋" w:hAnsi="仿宋" w:hint="eastAsia"/>
          <w:sz w:val="28"/>
          <w:szCs w:val="28"/>
        </w:rPr>
        <w:t>3、</w:t>
      </w:r>
      <w:r w:rsidRPr="003D7D56">
        <w:rPr>
          <w:rFonts w:ascii="仿宋" w:eastAsia="仿宋" w:hAnsi="仿宋"/>
          <w:sz w:val="28"/>
          <w:szCs w:val="28"/>
        </w:rPr>
        <w:t>点击“马上登录”。</w:t>
      </w:r>
    </w:p>
    <w:p w:rsidR="003D7D56" w:rsidRPr="00AD1434" w:rsidRDefault="003D7D56" w:rsidP="003D7D56">
      <w:pPr>
        <w:pStyle w:val="1"/>
        <w:jc w:val="center"/>
      </w:pPr>
      <w:r>
        <w:rPr>
          <w:rFonts w:hint="eastAsia"/>
          <w:noProof/>
        </w:rPr>
        <w:drawing>
          <wp:inline distT="0" distB="0" distL="0" distR="0" wp14:anchorId="06A4D428" wp14:editId="7C6BC165">
            <wp:extent cx="2122105" cy="39082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5411" cy="3932718"/>
                    </a:xfrm>
                    <a:prstGeom prst="rect">
                      <a:avLst/>
                    </a:prstGeom>
                  </pic:spPr>
                </pic:pic>
              </a:graphicData>
            </a:graphic>
          </wp:inline>
        </w:drawing>
      </w:r>
    </w:p>
    <w:p w:rsidR="003D7D56" w:rsidRPr="003D7D56" w:rsidRDefault="003D7D56" w:rsidP="003D7D56">
      <w:pPr>
        <w:ind w:firstLineChars="200" w:firstLine="560"/>
        <w:rPr>
          <w:rFonts w:ascii="仿宋" w:eastAsia="仿宋" w:hAnsi="仿宋"/>
          <w:sz w:val="28"/>
          <w:szCs w:val="28"/>
        </w:rPr>
      </w:pPr>
      <w:r w:rsidRPr="003D7D56">
        <w:rPr>
          <w:rFonts w:ascii="仿宋" w:eastAsia="仿宋" w:hAnsi="仿宋" w:hint="eastAsia"/>
          <w:sz w:val="28"/>
          <w:szCs w:val="28"/>
        </w:rPr>
        <w:lastRenderedPageBreak/>
        <w:t>4、</w:t>
      </w:r>
      <w:r w:rsidRPr="003D7D56">
        <w:rPr>
          <w:rFonts w:ascii="仿宋" w:eastAsia="仿宋" w:hAnsi="仿宋"/>
          <w:sz w:val="28"/>
          <w:szCs w:val="28"/>
        </w:rPr>
        <w:t>如已注册学生账号，则填入用户名和密码后可直接绑定；若还未注册，则点击左下角“马上注册”完成学生账号注册后绑定。</w:t>
      </w:r>
    </w:p>
    <w:p w:rsidR="003D7D56" w:rsidRPr="00AD1434" w:rsidRDefault="003D7D56" w:rsidP="003D7D56">
      <w:pPr>
        <w:pStyle w:val="1"/>
        <w:jc w:val="center"/>
      </w:pPr>
      <w:r>
        <w:rPr>
          <w:rFonts w:hint="eastAsia"/>
          <w:noProof/>
        </w:rPr>
        <w:drawing>
          <wp:inline distT="0" distB="0" distL="0" distR="0" wp14:anchorId="4CE728BE" wp14:editId="5B12CDF9">
            <wp:extent cx="1320800" cy="2627667"/>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7739" cy="2641472"/>
                    </a:xfrm>
                    <a:prstGeom prst="rect">
                      <a:avLst/>
                    </a:prstGeom>
                  </pic:spPr>
                </pic:pic>
              </a:graphicData>
            </a:graphic>
          </wp:inline>
        </w:drawing>
      </w:r>
    </w:p>
    <w:p w:rsidR="003D7D56" w:rsidRPr="003D7D56" w:rsidRDefault="003D7D56" w:rsidP="003D7D56">
      <w:pPr>
        <w:ind w:firstLineChars="200" w:firstLine="560"/>
        <w:rPr>
          <w:rFonts w:ascii="仿宋" w:eastAsia="仿宋" w:hAnsi="仿宋"/>
          <w:sz w:val="28"/>
          <w:szCs w:val="28"/>
        </w:rPr>
      </w:pPr>
      <w:r w:rsidRPr="003D7D56">
        <w:rPr>
          <w:rFonts w:ascii="仿宋" w:eastAsia="仿宋" w:hAnsi="仿宋" w:hint="eastAsia"/>
          <w:sz w:val="28"/>
          <w:szCs w:val="28"/>
        </w:rPr>
        <w:t>5、</w:t>
      </w:r>
      <w:r w:rsidRPr="003D7D56">
        <w:rPr>
          <w:rFonts w:ascii="仿宋" w:eastAsia="仿宋" w:hAnsi="仿宋"/>
          <w:sz w:val="28"/>
          <w:szCs w:val="28"/>
        </w:rPr>
        <w:t>提交注册所需基础信息及认证资料，完成注册并自动绑定。</w:t>
      </w:r>
      <w:r w:rsidRPr="003D7D56">
        <w:rPr>
          <w:rFonts w:ascii="仿宋" w:eastAsia="仿宋" w:hAnsi="仿宋" w:hint="eastAsia"/>
          <w:sz w:val="28"/>
          <w:szCs w:val="28"/>
        </w:rPr>
        <w:t>（注意：注册成功后，账号即刻自动绑定。请妥善保管好自己的用户名和密码，如有遗忘可通过邮箱验证码找回密码。）</w:t>
      </w:r>
    </w:p>
    <w:p w:rsidR="003D7D56" w:rsidRDefault="003D7D56" w:rsidP="003D7D56">
      <w:pPr>
        <w:pStyle w:val="1"/>
        <w:jc w:val="center"/>
      </w:pPr>
      <w:r>
        <w:rPr>
          <w:noProof/>
        </w:rPr>
        <w:drawing>
          <wp:inline distT="0" distB="0" distL="0" distR="0" wp14:anchorId="7B74B833" wp14:editId="47CB6833">
            <wp:extent cx="1602941" cy="3161489"/>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3195135"/>
                    </a:xfrm>
                    <a:prstGeom prst="rect">
                      <a:avLst/>
                    </a:prstGeom>
                  </pic:spPr>
                </pic:pic>
              </a:graphicData>
            </a:graphic>
          </wp:inline>
        </w:drawing>
      </w:r>
      <w:r>
        <w:rPr>
          <w:rFonts w:hint="eastAsia"/>
          <w:noProof/>
        </w:rPr>
        <w:drawing>
          <wp:inline distT="0" distB="0" distL="0" distR="0" wp14:anchorId="01689587" wp14:editId="243D18D0">
            <wp:extent cx="1585426" cy="3160890"/>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5747" cy="3201404"/>
                    </a:xfrm>
                    <a:prstGeom prst="rect">
                      <a:avLst/>
                    </a:prstGeom>
                  </pic:spPr>
                </pic:pic>
              </a:graphicData>
            </a:graphic>
          </wp:inline>
        </w:drawing>
      </w:r>
      <w:r>
        <w:rPr>
          <w:rFonts w:hint="eastAsia"/>
          <w:noProof/>
        </w:rPr>
        <w:drawing>
          <wp:inline distT="0" distB="0" distL="0" distR="0" wp14:anchorId="77CB3DB4" wp14:editId="4B0B1B2D">
            <wp:extent cx="1720004" cy="3161835"/>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2915" cy="3203951"/>
                    </a:xfrm>
                    <a:prstGeom prst="rect">
                      <a:avLst/>
                    </a:prstGeom>
                  </pic:spPr>
                </pic:pic>
              </a:graphicData>
            </a:graphic>
          </wp:inline>
        </w:drawing>
      </w:r>
    </w:p>
    <w:p w:rsidR="003D7D56" w:rsidRDefault="003D7D56" w:rsidP="003D7D56">
      <w:pPr>
        <w:pStyle w:val="1"/>
      </w:pPr>
    </w:p>
    <w:p w:rsidR="003D7D56" w:rsidRPr="003D7D56" w:rsidRDefault="003D7D56" w:rsidP="003D7D56">
      <w:pPr>
        <w:ind w:firstLineChars="200" w:firstLine="562"/>
        <w:rPr>
          <w:rFonts w:ascii="仿宋" w:eastAsia="仿宋" w:hAnsi="仿宋"/>
          <w:b/>
          <w:sz w:val="28"/>
          <w:szCs w:val="28"/>
        </w:rPr>
      </w:pPr>
      <w:r w:rsidRPr="003D7D56">
        <w:rPr>
          <w:rFonts w:ascii="仿宋" w:eastAsia="仿宋" w:hAnsi="仿宋" w:hint="eastAsia"/>
          <w:b/>
          <w:sz w:val="28"/>
          <w:szCs w:val="28"/>
        </w:rPr>
        <w:lastRenderedPageBreak/>
        <w:t>第二步——</w:t>
      </w:r>
      <w:r w:rsidRPr="003D7D56">
        <w:rPr>
          <w:rFonts w:ascii="仿宋" w:eastAsia="仿宋" w:hAnsi="仿宋"/>
          <w:b/>
          <w:sz w:val="28"/>
          <w:szCs w:val="28"/>
        </w:rPr>
        <w:t>生源信息核对与填报</w:t>
      </w:r>
    </w:p>
    <w:p w:rsidR="003D7D56" w:rsidRPr="003D7D56" w:rsidRDefault="003D7D56" w:rsidP="003D7D56">
      <w:pPr>
        <w:ind w:firstLineChars="200" w:firstLine="560"/>
        <w:rPr>
          <w:rFonts w:ascii="仿宋" w:eastAsia="仿宋" w:hAnsi="仿宋"/>
          <w:sz w:val="28"/>
          <w:szCs w:val="28"/>
        </w:rPr>
      </w:pPr>
      <w:r>
        <w:rPr>
          <w:rFonts w:ascii="仿宋" w:eastAsia="仿宋" w:hAnsi="仿宋" w:hint="eastAsia"/>
          <w:sz w:val="28"/>
          <w:szCs w:val="28"/>
        </w:rPr>
        <w:t>1、</w:t>
      </w:r>
      <w:r w:rsidRPr="003D7D56">
        <w:rPr>
          <w:rFonts w:ascii="仿宋" w:eastAsia="仿宋" w:hAnsi="仿宋"/>
          <w:sz w:val="28"/>
          <w:szCs w:val="28"/>
        </w:rPr>
        <w:t>完成绑定后进入首业，点击导航栏中“生源信息”一项。</w:t>
      </w:r>
    </w:p>
    <w:p w:rsidR="003D7D56" w:rsidRPr="00AD1434" w:rsidRDefault="003D7D56" w:rsidP="003D7D56">
      <w:pPr>
        <w:pStyle w:val="1"/>
        <w:ind w:left="482" w:firstLine="0"/>
        <w:jc w:val="center"/>
      </w:pPr>
      <w:r>
        <w:rPr>
          <w:rFonts w:hint="eastAsia"/>
          <w:noProof/>
        </w:rPr>
        <w:drawing>
          <wp:inline distT="0" distB="0" distL="0" distR="0" wp14:anchorId="0F9EFD22" wp14:editId="6161BF17">
            <wp:extent cx="1632374" cy="3337438"/>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2632" cy="3358410"/>
                    </a:xfrm>
                    <a:prstGeom prst="rect">
                      <a:avLst/>
                    </a:prstGeom>
                  </pic:spPr>
                </pic:pic>
              </a:graphicData>
            </a:graphic>
          </wp:inline>
        </w:drawing>
      </w:r>
    </w:p>
    <w:p w:rsidR="003D7D56" w:rsidRPr="003D7D56" w:rsidRDefault="003D7D56" w:rsidP="003D7D56">
      <w:pPr>
        <w:ind w:firstLineChars="200" w:firstLine="560"/>
        <w:rPr>
          <w:rFonts w:ascii="仿宋" w:eastAsia="仿宋" w:hAnsi="仿宋"/>
          <w:sz w:val="28"/>
          <w:szCs w:val="28"/>
        </w:rPr>
      </w:pPr>
      <w:r w:rsidRPr="003D7D56">
        <w:rPr>
          <w:rFonts w:ascii="仿宋" w:eastAsia="仿宋" w:hAnsi="仿宋" w:hint="eastAsia"/>
          <w:sz w:val="28"/>
          <w:szCs w:val="28"/>
        </w:rPr>
        <w:t>2、</w:t>
      </w:r>
      <w:r w:rsidRPr="003D7D56">
        <w:rPr>
          <w:rFonts w:ascii="仿宋" w:eastAsia="仿宋" w:hAnsi="仿宋"/>
          <w:sz w:val="28"/>
          <w:szCs w:val="28"/>
        </w:rPr>
        <w:t>进入生源信息编辑页面，在“状态”栏可以查看事项进行状态。</w:t>
      </w:r>
    </w:p>
    <w:p w:rsidR="003D7D56" w:rsidRPr="003D7D56" w:rsidRDefault="003D7D56" w:rsidP="003D7D56">
      <w:pPr>
        <w:ind w:firstLineChars="200" w:firstLine="560"/>
        <w:rPr>
          <w:rFonts w:ascii="仿宋" w:eastAsia="仿宋" w:hAnsi="仿宋"/>
          <w:sz w:val="28"/>
          <w:szCs w:val="28"/>
        </w:rPr>
      </w:pPr>
      <w:r w:rsidRPr="003D7D56">
        <w:rPr>
          <w:rFonts w:ascii="仿宋" w:eastAsia="仿宋" w:hAnsi="仿宋"/>
          <w:sz w:val="28"/>
          <w:szCs w:val="28"/>
        </w:rPr>
        <w:t>点击“操作”栏的“编辑”一项，即可开始生源信息填写。</w:t>
      </w:r>
    </w:p>
    <w:p w:rsidR="003D7D56" w:rsidRPr="00AD1434" w:rsidRDefault="003D7D56" w:rsidP="003D7D56">
      <w:pPr>
        <w:pStyle w:val="1"/>
        <w:jc w:val="center"/>
      </w:pPr>
      <w:r>
        <w:rPr>
          <w:rFonts w:hint="eastAsia"/>
          <w:noProof/>
        </w:rPr>
        <w:lastRenderedPageBreak/>
        <w:drawing>
          <wp:inline distT="0" distB="0" distL="0" distR="0" wp14:anchorId="7DECC8F7" wp14:editId="7FE6B658">
            <wp:extent cx="1808480" cy="3604052"/>
            <wp:effectExtent l="0" t="0" r="127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0618" cy="3628241"/>
                    </a:xfrm>
                    <a:prstGeom prst="rect">
                      <a:avLst/>
                    </a:prstGeom>
                  </pic:spPr>
                </pic:pic>
              </a:graphicData>
            </a:graphic>
          </wp:inline>
        </w:drawing>
      </w:r>
    </w:p>
    <w:p w:rsidR="003D7D56" w:rsidRPr="003D7D56" w:rsidRDefault="003D7D56" w:rsidP="003D7D56">
      <w:pPr>
        <w:ind w:firstLineChars="200" w:firstLine="560"/>
        <w:rPr>
          <w:rFonts w:ascii="仿宋" w:eastAsia="仿宋" w:hAnsi="仿宋"/>
          <w:sz w:val="28"/>
          <w:szCs w:val="28"/>
        </w:rPr>
      </w:pPr>
      <w:r w:rsidRPr="003D7D56">
        <w:rPr>
          <w:rFonts w:ascii="仿宋" w:eastAsia="仿宋" w:hAnsi="仿宋" w:hint="eastAsia"/>
          <w:sz w:val="28"/>
          <w:szCs w:val="28"/>
        </w:rPr>
        <w:t>3、</w:t>
      </w:r>
      <w:r w:rsidRPr="003D7D56">
        <w:rPr>
          <w:rFonts w:ascii="仿宋" w:eastAsia="仿宋" w:hAnsi="仿宋"/>
          <w:sz w:val="28"/>
          <w:szCs w:val="28"/>
        </w:rPr>
        <w:t>学生在线填报生源信息（灰色部分信息表示学校已</w:t>
      </w:r>
      <w:r>
        <w:rPr>
          <w:rFonts w:ascii="仿宋" w:eastAsia="仿宋" w:hAnsi="仿宋" w:hint="eastAsia"/>
          <w:sz w:val="28"/>
          <w:szCs w:val="28"/>
        </w:rPr>
        <w:t>统一</w:t>
      </w:r>
      <w:r w:rsidRPr="003D7D56">
        <w:rPr>
          <w:rFonts w:ascii="仿宋" w:eastAsia="仿宋" w:hAnsi="仿宋"/>
          <w:sz w:val="28"/>
          <w:szCs w:val="28"/>
        </w:rPr>
        <w:t>填写），学校已填写的内容不可更改（如有异议，请准备佐证材料并联系</w:t>
      </w:r>
      <w:r>
        <w:rPr>
          <w:rFonts w:ascii="仿宋" w:eastAsia="仿宋" w:hAnsi="仿宋" w:hint="eastAsia"/>
          <w:sz w:val="28"/>
          <w:szCs w:val="28"/>
        </w:rPr>
        <w:t>各学院学工办</w:t>
      </w:r>
      <w:r w:rsidRPr="003D7D56">
        <w:rPr>
          <w:rFonts w:ascii="仿宋" w:eastAsia="仿宋" w:hAnsi="仿宋"/>
          <w:sz w:val="28"/>
          <w:szCs w:val="28"/>
        </w:rPr>
        <w:t>老师进行更改）。</w:t>
      </w:r>
    </w:p>
    <w:p w:rsidR="003D7D56" w:rsidRPr="00AD1434" w:rsidRDefault="003D7D56" w:rsidP="003D7D56">
      <w:pPr>
        <w:pStyle w:val="1"/>
        <w:ind w:left="482" w:firstLine="0"/>
        <w:jc w:val="center"/>
      </w:pPr>
      <w:r>
        <w:rPr>
          <w:rFonts w:hint="eastAsia"/>
          <w:noProof/>
        </w:rPr>
        <w:drawing>
          <wp:inline distT="0" distB="0" distL="0" distR="0" wp14:anchorId="50EE4FAB" wp14:editId="61733D25">
            <wp:extent cx="1621302" cy="3339253"/>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7520" cy="3352060"/>
                    </a:xfrm>
                    <a:prstGeom prst="rect">
                      <a:avLst/>
                    </a:prstGeom>
                  </pic:spPr>
                </pic:pic>
              </a:graphicData>
            </a:graphic>
          </wp:inline>
        </w:drawing>
      </w:r>
    </w:p>
    <w:p w:rsidR="003D7D56" w:rsidRPr="003D7D56" w:rsidRDefault="003D7D56" w:rsidP="003D7D56">
      <w:pPr>
        <w:ind w:firstLineChars="200" w:firstLine="560"/>
        <w:rPr>
          <w:rFonts w:ascii="仿宋" w:eastAsia="仿宋" w:hAnsi="仿宋"/>
          <w:sz w:val="28"/>
          <w:szCs w:val="28"/>
        </w:rPr>
      </w:pPr>
      <w:r w:rsidRPr="003D7D56">
        <w:rPr>
          <w:rFonts w:ascii="仿宋" w:eastAsia="仿宋" w:hAnsi="仿宋" w:hint="eastAsia"/>
          <w:sz w:val="28"/>
          <w:szCs w:val="28"/>
        </w:rPr>
        <w:lastRenderedPageBreak/>
        <w:t>4、</w:t>
      </w:r>
      <w:r w:rsidRPr="003D7D56">
        <w:rPr>
          <w:rFonts w:ascii="仿宋" w:eastAsia="仿宋" w:hAnsi="仿宋"/>
          <w:sz w:val="28"/>
          <w:szCs w:val="28"/>
        </w:rPr>
        <w:t>其他部分信息需要学生自己完成，标红色星号的字段为必填项，确认无误后提交。</w:t>
      </w:r>
    </w:p>
    <w:p w:rsidR="003D7D56" w:rsidRPr="00A75819" w:rsidRDefault="003D7D56" w:rsidP="003D7D56">
      <w:pPr>
        <w:pStyle w:val="1"/>
        <w:jc w:val="center"/>
      </w:pPr>
      <w:r>
        <w:rPr>
          <w:rFonts w:hint="eastAsia"/>
          <w:noProof/>
        </w:rPr>
        <w:drawing>
          <wp:inline distT="0" distB="0" distL="0" distR="0" wp14:anchorId="1CFD8F1B" wp14:editId="4667D068">
            <wp:extent cx="1815254" cy="3930704"/>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1547" cy="3944332"/>
                    </a:xfrm>
                    <a:prstGeom prst="rect">
                      <a:avLst/>
                    </a:prstGeom>
                  </pic:spPr>
                </pic:pic>
              </a:graphicData>
            </a:graphic>
          </wp:inline>
        </w:drawing>
      </w:r>
    </w:p>
    <w:p w:rsidR="003D7D56" w:rsidRPr="003D7D56" w:rsidRDefault="003D7D56" w:rsidP="003D7D56">
      <w:pPr>
        <w:ind w:firstLineChars="200" w:firstLine="560"/>
        <w:rPr>
          <w:rFonts w:ascii="仿宋" w:eastAsia="仿宋" w:hAnsi="仿宋"/>
          <w:sz w:val="28"/>
          <w:szCs w:val="28"/>
        </w:rPr>
      </w:pPr>
      <w:r w:rsidRPr="003D7D56">
        <w:rPr>
          <w:rFonts w:ascii="仿宋" w:eastAsia="仿宋" w:hAnsi="仿宋"/>
          <w:sz w:val="28"/>
          <w:szCs w:val="28"/>
        </w:rPr>
        <w:t>5</w:t>
      </w:r>
      <w:r w:rsidRPr="003D7D56">
        <w:rPr>
          <w:rFonts w:ascii="仿宋" w:eastAsia="仿宋" w:hAnsi="仿宋" w:hint="eastAsia"/>
          <w:sz w:val="28"/>
          <w:szCs w:val="28"/>
        </w:rPr>
        <w:t>、</w:t>
      </w:r>
      <w:r w:rsidRPr="003D7D56">
        <w:rPr>
          <w:rFonts w:ascii="仿宋" w:eastAsia="仿宋" w:hAnsi="仿宋"/>
          <w:sz w:val="28"/>
          <w:szCs w:val="28"/>
        </w:rPr>
        <w:t>填写完成确认无误后点击“保存并送审”，</w:t>
      </w:r>
      <w:r w:rsidRPr="003D7D56">
        <w:rPr>
          <w:rFonts w:ascii="仿宋" w:eastAsia="仿宋" w:hAnsi="仿宋" w:hint="eastAsia"/>
          <w:sz w:val="28"/>
          <w:szCs w:val="28"/>
        </w:rPr>
        <w:t>各学院</w:t>
      </w:r>
      <w:r w:rsidRPr="003D7D56">
        <w:rPr>
          <w:rFonts w:ascii="仿宋" w:eastAsia="仿宋" w:hAnsi="仿宋"/>
          <w:sz w:val="28"/>
          <w:szCs w:val="28"/>
        </w:rPr>
        <w:t>学工办老师会收到并进行审核。若未一次性填写完成可点击“暂存”，保存已填写的数据。</w:t>
      </w:r>
    </w:p>
    <w:p w:rsidR="003D7D56" w:rsidRDefault="003D7D56" w:rsidP="003D7D56">
      <w:pPr>
        <w:pStyle w:val="1"/>
        <w:jc w:val="center"/>
      </w:pPr>
      <w:r>
        <w:rPr>
          <w:rFonts w:hint="eastAsia"/>
          <w:noProof/>
        </w:rPr>
        <w:lastRenderedPageBreak/>
        <w:drawing>
          <wp:inline distT="0" distB="0" distL="0" distR="0" wp14:anchorId="197CAEFB" wp14:editId="5F517F78">
            <wp:extent cx="2438400" cy="501107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41857" cy="5018174"/>
                    </a:xfrm>
                    <a:prstGeom prst="rect">
                      <a:avLst/>
                    </a:prstGeom>
                  </pic:spPr>
                </pic:pic>
              </a:graphicData>
            </a:graphic>
          </wp:inline>
        </w:drawing>
      </w:r>
    </w:p>
    <w:p w:rsidR="003D7D56" w:rsidRDefault="003D7D56" w:rsidP="003D7D56">
      <w:pPr>
        <w:pStyle w:val="1"/>
      </w:pPr>
    </w:p>
    <w:p w:rsidR="003D7D56" w:rsidRPr="003D7D56" w:rsidRDefault="003D7D56" w:rsidP="003D7D56">
      <w:pPr>
        <w:ind w:firstLineChars="200" w:firstLine="560"/>
        <w:rPr>
          <w:rFonts w:ascii="仿宋" w:eastAsia="仿宋" w:hAnsi="仿宋"/>
          <w:sz w:val="28"/>
          <w:szCs w:val="28"/>
        </w:rPr>
      </w:pPr>
      <w:r w:rsidRPr="003D7D56">
        <w:rPr>
          <w:rFonts w:ascii="仿宋" w:eastAsia="仿宋" w:hAnsi="仿宋" w:hint="eastAsia"/>
          <w:sz w:val="28"/>
          <w:szCs w:val="28"/>
        </w:rPr>
        <w:t>请各位毕业生尽快</w:t>
      </w:r>
      <w:r>
        <w:rPr>
          <w:rFonts w:ascii="仿宋" w:eastAsia="仿宋" w:hAnsi="仿宋" w:hint="eastAsia"/>
          <w:sz w:val="28"/>
          <w:szCs w:val="28"/>
        </w:rPr>
        <w:t>关注</w:t>
      </w:r>
      <w:r>
        <w:rPr>
          <w:rFonts w:ascii="仿宋" w:eastAsia="仿宋" w:hAnsi="仿宋"/>
          <w:sz w:val="28"/>
          <w:szCs w:val="28"/>
        </w:rPr>
        <w:t>并</w:t>
      </w:r>
      <w:r w:rsidRPr="003D7D56">
        <w:rPr>
          <w:rFonts w:ascii="仿宋" w:eastAsia="仿宋" w:hAnsi="仿宋" w:hint="eastAsia"/>
          <w:sz w:val="28"/>
          <w:szCs w:val="28"/>
        </w:rPr>
        <w:t>绑定浙大城市学院就业服务平台微信公众号，完成生源信息的录入工作！</w:t>
      </w:r>
    </w:p>
    <w:p w:rsidR="003D7D56" w:rsidRPr="003D7D56" w:rsidRDefault="003D7D56" w:rsidP="00110C96">
      <w:pPr>
        <w:ind w:firstLineChars="200" w:firstLine="560"/>
        <w:rPr>
          <w:rFonts w:ascii="仿宋" w:eastAsia="仿宋" w:hAnsi="仿宋"/>
          <w:sz w:val="28"/>
          <w:szCs w:val="28"/>
        </w:rPr>
      </w:pPr>
    </w:p>
    <w:sectPr w:rsidR="003D7D56" w:rsidRPr="003D7D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EF" w:rsidRDefault="00C724EF" w:rsidP="003D7D56">
      <w:r>
        <w:separator/>
      </w:r>
    </w:p>
  </w:endnote>
  <w:endnote w:type="continuationSeparator" w:id="0">
    <w:p w:rsidR="00C724EF" w:rsidRDefault="00C724EF" w:rsidP="003D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EF" w:rsidRDefault="00C724EF" w:rsidP="003D7D56">
      <w:r>
        <w:separator/>
      </w:r>
    </w:p>
  </w:footnote>
  <w:footnote w:type="continuationSeparator" w:id="0">
    <w:p w:rsidR="00C724EF" w:rsidRDefault="00C724EF" w:rsidP="003D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C360C2"/>
    <w:multiLevelType w:val="hybridMultilevel"/>
    <w:tmpl w:val="DF3A68FC"/>
    <w:lvl w:ilvl="0" w:tplc="3E6635B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96"/>
    <w:rsid w:val="00110C96"/>
    <w:rsid w:val="00335257"/>
    <w:rsid w:val="003D7D56"/>
    <w:rsid w:val="004064F4"/>
    <w:rsid w:val="006B156F"/>
    <w:rsid w:val="006D5A0F"/>
    <w:rsid w:val="00AE4640"/>
    <w:rsid w:val="00B62B28"/>
    <w:rsid w:val="00C724EF"/>
    <w:rsid w:val="00CF3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97AE67-1A27-4BE0-BBE3-BE9AF767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7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7D56"/>
    <w:rPr>
      <w:sz w:val="18"/>
      <w:szCs w:val="18"/>
    </w:rPr>
  </w:style>
  <w:style w:type="paragraph" w:styleId="a4">
    <w:name w:val="footer"/>
    <w:basedOn w:val="a"/>
    <w:link w:val="Char0"/>
    <w:uiPriority w:val="99"/>
    <w:unhideWhenUsed/>
    <w:rsid w:val="003D7D56"/>
    <w:pPr>
      <w:tabs>
        <w:tab w:val="center" w:pos="4153"/>
        <w:tab w:val="right" w:pos="8306"/>
      </w:tabs>
      <w:snapToGrid w:val="0"/>
      <w:jc w:val="left"/>
    </w:pPr>
    <w:rPr>
      <w:sz w:val="18"/>
      <w:szCs w:val="18"/>
    </w:rPr>
  </w:style>
  <w:style w:type="character" w:customStyle="1" w:styleId="Char0">
    <w:name w:val="页脚 Char"/>
    <w:basedOn w:val="a0"/>
    <w:link w:val="a4"/>
    <w:uiPriority w:val="99"/>
    <w:rsid w:val="003D7D56"/>
    <w:rPr>
      <w:sz w:val="18"/>
      <w:szCs w:val="18"/>
    </w:rPr>
  </w:style>
  <w:style w:type="character" w:styleId="a5">
    <w:name w:val="Strong"/>
    <w:basedOn w:val="a0"/>
    <w:uiPriority w:val="22"/>
    <w:qFormat/>
    <w:rsid w:val="003D7D56"/>
    <w:rPr>
      <w:b/>
      <w:bCs/>
    </w:rPr>
  </w:style>
  <w:style w:type="paragraph" w:customStyle="1" w:styleId="1">
    <w:name w:val="样式1"/>
    <w:basedOn w:val="a6"/>
    <w:qFormat/>
    <w:rsid w:val="003D7D56"/>
    <w:pPr>
      <w:widowControl/>
      <w:spacing w:before="100" w:beforeAutospacing="1" w:after="100" w:afterAutospacing="1"/>
      <w:ind w:firstLine="482"/>
      <w:jc w:val="left"/>
    </w:pPr>
    <w:rPr>
      <w:rFonts w:ascii="宋体" w:eastAsia="宋体" w:hAnsi="宋体" w:cs="宋体"/>
      <w:kern w:val="0"/>
    </w:rPr>
  </w:style>
  <w:style w:type="paragraph" w:styleId="a6">
    <w:name w:val="Normal (Web)"/>
    <w:basedOn w:val="a"/>
    <w:uiPriority w:val="99"/>
    <w:semiHidden/>
    <w:unhideWhenUsed/>
    <w:rsid w:val="003D7D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丁昱</dc:creator>
  <cp:keywords/>
  <dc:description/>
  <cp:lastModifiedBy>chen ce</cp:lastModifiedBy>
  <cp:revision>2</cp:revision>
  <dcterms:created xsi:type="dcterms:W3CDTF">2020-10-16T13:13:00Z</dcterms:created>
  <dcterms:modified xsi:type="dcterms:W3CDTF">2020-10-16T13:13:00Z</dcterms:modified>
</cp:coreProperties>
</file>